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0068-01-2026-000196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Воздуган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Виталия Витальевича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месте общего пользования, а именно в подъезде дома 3 по ул. Ленинградская г.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Воздуган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 находился в состоянии опьянения, имел </w:t>
      </w:r>
      <w:r>
        <w:rPr>
          <w:rFonts w:ascii="Times New Roman" w:eastAsia="Times New Roman" w:hAnsi="Times New Roman" w:cs="Times New Roman"/>
          <w:sz w:val="28"/>
          <w:szCs w:val="28"/>
        </w:rPr>
        <w:t>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грязная, в следах от падений),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поведение не соответствовало обстановке, неустойчивость позы, от него исходил стойкий запах алкоголя из полости рта, то есть находился в общественном месте в состоянии, </w:t>
      </w:r>
      <w:r>
        <w:rPr>
          <w:rFonts w:ascii="Times New Roman" w:eastAsia="Times New Roman" w:hAnsi="Times New Roman" w:cs="Times New Roman"/>
          <w:sz w:val="28"/>
          <w:szCs w:val="28"/>
        </w:rPr>
        <w:t>оскорбля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ющем </w:t>
      </w:r>
      <w:r>
        <w:rPr>
          <w:rFonts w:ascii="Times New Roman" w:eastAsia="Times New Roman" w:hAnsi="Times New Roman" w:cs="Times New Roman"/>
          <w:sz w:val="28"/>
          <w:szCs w:val="28"/>
        </w:rPr>
        <w:t>человеческое достоинство и общественную нравственность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нарушив тем самым общественный порядок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Воздуган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Воздуган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Fonts w:ascii="Times New Roman" w:eastAsia="Times New Roman" w:hAnsi="Times New Roman" w:cs="Times New Roman"/>
          <w:sz w:val="28"/>
          <w:szCs w:val="28"/>
        </w:rPr>
        <w:t>417152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полицейского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ППСП УМВД России по г. Сургуту от </w:t>
      </w:r>
      <w:r>
        <w:rPr>
          <w:rFonts w:ascii="Times New Roman" w:eastAsia="Times New Roman" w:hAnsi="Times New Roman" w:cs="Times New Roman"/>
          <w:sz w:val="28"/>
          <w:szCs w:val="28"/>
        </w:rPr>
        <w:t>19.01</w:t>
      </w:r>
      <w:r>
        <w:rPr>
          <w:rFonts w:ascii="Times New Roman" w:eastAsia="Times New Roman" w:hAnsi="Times New Roman" w:cs="Times New Roman"/>
          <w:sz w:val="28"/>
          <w:szCs w:val="28"/>
        </w:rPr>
        <w:t>.2026;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Грищенко В.Е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eastAsia="Times New Roman" w:hAnsi="Times New Roman" w:cs="Times New Roman"/>
          <w:sz w:val="28"/>
          <w:szCs w:val="28"/>
        </w:rPr>
        <w:t>19.01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от </w:t>
      </w:r>
      <w:r>
        <w:rPr>
          <w:rFonts w:ascii="Times New Roman" w:eastAsia="Times New Roman" w:hAnsi="Times New Roman" w:cs="Times New Roman"/>
          <w:sz w:val="28"/>
          <w:szCs w:val="28"/>
        </w:rPr>
        <w:t>19.01</w:t>
      </w:r>
      <w:r>
        <w:rPr>
          <w:rFonts w:ascii="Times New Roman" w:eastAsia="Times New Roman" w:hAnsi="Times New Roman" w:cs="Times New Roman"/>
          <w:sz w:val="28"/>
          <w:szCs w:val="28"/>
        </w:rPr>
        <w:t>.2026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19.01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исходя из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Воздуган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>. установлено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Воздуган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Воздуган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вины.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Воздуган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Виталия Витальевича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ачесть </w:t>
      </w:r>
      <w:r>
        <w:rPr>
          <w:rFonts w:ascii="Times New Roman" w:eastAsia="Times New Roman" w:hAnsi="Times New Roman" w:cs="Times New Roman"/>
          <w:sz w:val="28"/>
          <w:szCs w:val="28"/>
        </w:rPr>
        <w:t>Воздуган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Виталию Витальевичу </w:t>
      </w:r>
      <w:r>
        <w:rPr>
          <w:rFonts w:ascii="Times New Roman" w:eastAsia="Times New Roman" w:hAnsi="Times New Roman" w:cs="Times New Roman"/>
          <w:sz w:val="28"/>
          <w:szCs w:val="28"/>
        </w:rPr>
        <w:t>в срок отбытия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19.01.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года по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19.01.</w:t>
      </w:r>
      <w:r>
        <w:rPr>
          <w:rFonts w:ascii="Times New Roman" w:eastAsia="Times New Roman" w:hAnsi="Times New Roman" w:cs="Times New Roman"/>
          <w:sz w:val="28"/>
          <w:szCs w:val="28"/>
        </w:rPr>
        <w:t>2026 года.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54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0">
    <w:name w:val="cat-UserDefined grp-2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